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A3" w:rsidRPr="0010128D" w:rsidRDefault="00CB5EA3" w:rsidP="00CB5EA3">
      <w:pPr>
        <w:pStyle w:val="Default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0"/>
          <w:szCs w:val="22"/>
        </w:rPr>
        <w:tab/>
      </w:r>
      <w:r w:rsidRPr="0010128D">
        <w:rPr>
          <w:rFonts w:asciiTheme="minorHAnsi" w:hAnsiTheme="minorHAnsi" w:cs="Times New Roman"/>
          <w:bCs/>
          <w:sz w:val="20"/>
          <w:szCs w:val="22"/>
        </w:rPr>
        <w:tab/>
      </w:r>
      <w:r w:rsidR="00773FF0">
        <w:rPr>
          <w:rFonts w:asciiTheme="minorHAnsi" w:hAnsiTheme="minorHAnsi" w:cs="Times New Roman"/>
          <w:bCs/>
          <w:sz w:val="20"/>
          <w:szCs w:val="22"/>
        </w:rPr>
        <w:t xml:space="preserve">Tomaszów </w:t>
      </w:r>
      <w:proofErr w:type="spellStart"/>
      <w:r w:rsidR="00773FF0">
        <w:rPr>
          <w:rFonts w:asciiTheme="minorHAnsi" w:hAnsiTheme="minorHAnsi" w:cs="Times New Roman"/>
          <w:bCs/>
          <w:sz w:val="20"/>
          <w:szCs w:val="22"/>
        </w:rPr>
        <w:t>Maz</w:t>
      </w:r>
      <w:proofErr w:type="spellEnd"/>
      <w:r w:rsidR="00773FF0">
        <w:rPr>
          <w:rFonts w:asciiTheme="minorHAnsi" w:hAnsiTheme="minorHAnsi" w:cs="Times New Roman"/>
          <w:bCs/>
          <w:sz w:val="20"/>
          <w:szCs w:val="22"/>
        </w:rPr>
        <w:t>. dnia 11</w:t>
      </w:r>
      <w:r w:rsidRPr="0010128D">
        <w:rPr>
          <w:rFonts w:asciiTheme="minorHAnsi" w:hAnsiTheme="minorHAnsi" w:cs="Times New Roman"/>
          <w:bCs/>
          <w:sz w:val="20"/>
          <w:szCs w:val="22"/>
        </w:rPr>
        <w:t xml:space="preserve">-09-2015 </w:t>
      </w:r>
    </w:p>
    <w:p w:rsidR="00237561" w:rsidRPr="0010128D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18"/>
          <w:szCs w:val="22"/>
        </w:rPr>
      </w:pPr>
      <w:r w:rsidRPr="0010128D">
        <w:rPr>
          <w:rFonts w:asciiTheme="minorHAnsi" w:hAnsiTheme="minorHAnsi" w:cs="Times New Roman"/>
          <w:bCs/>
          <w:noProof/>
          <w:sz w:val="18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5D72C20F" wp14:editId="168BA1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70675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128D">
        <w:rPr>
          <w:rFonts w:asciiTheme="minorHAnsi" w:hAnsiTheme="minorHAnsi" w:cs="Times New Roman"/>
          <w:bCs/>
          <w:sz w:val="18"/>
          <w:szCs w:val="22"/>
        </w:rPr>
        <w:t>ul. Warszawska 109/111</w:t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  <w:t xml:space="preserve"> </w:t>
      </w:r>
    </w:p>
    <w:p w:rsidR="00CB5EA3" w:rsidRPr="0010128D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18"/>
          <w:szCs w:val="22"/>
        </w:rPr>
      </w:pPr>
      <w:r w:rsidRPr="0010128D">
        <w:rPr>
          <w:rFonts w:asciiTheme="minorHAnsi" w:hAnsiTheme="minorHAnsi" w:cs="Times New Roman"/>
          <w:bCs/>
          <w:sz w:val="18"/>
          <w:szCs w:val="22"/>
        </w:rPr>
        <w:t>97-200 Tomaszów Mazowiecki</w:t>
      </w:r>
    </w:p>
    <w:p w:rsidR="00CB5EA3" w:rsidRPr="0010128D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18"/>
          <w:szCs w:val="22"/>
        </w:rPr>
      </w:pPr>
      <w:r w:rsidRPr="0010128D">
        <w:rPr>
          <w:rFonts w:asciiTheme="minorHAnsi" w:hAnsiTheme="minorHAnsi" w:cs="Times New Roman"/>
          <w:bCs/>
          <w:sz w:val="18"/>
          <w:szCs w:val="22"/>
        </w:rPr>
        <w:t>Tel. 517-358-977</w:t>
      </w:r>
    </w:p>
    <w:p w:rsidR="00CB5EA3" w:rsidRPr="0010128D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18"/>
          <w:szCs w:val="22"/>
        </w:rPr>
      </w:pPr>
      <w:r w:rsidRPr="0010128D">
        <w:rPr>
          <w:rFonts w:asciiTheme="minorHAnsi" w:hAnsiTheme="minorHAnsi" w:cs="Times New Roman"/>
          <w:bCs/>
          <w:sz w:val="18"/>
          <w:szCs w:val="22"/>
        </w:rPr>
        <w:t xml:space="preserve">e-mail: </w:t>
      </w:r>
      <w:hyperlink r:id="rId9" w:history="1">
        <w:r w:rsidR="002936F7" w:rsidRPr="0010128D">
          <w:rPr>
            <w:rStyle w:val="Hipercze"/>
            <w:rFonts w:asciiTheme="minorHAnsi" w:hAnsiTheme="minorHAnsi" w:cs="Times New Roman"/>
            <w:bCs/>
            <w:sz w:val="18"/>
            <w:szCs w:val="22"/>
          </w:rPr>
          <w:t>mzk@mzktomaszow.pl</w:t>
        </w:r>
      </w:hyperlink>
    </w:p>
    <w:p w:rsidR="00CB5EA3" w:rsidRPr="0010128D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237561" w:rsidRPr="0010128D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10128D">
        <w:rPr>
          <w:rFonts w:asciiTheme="minorHAnsi" w:hAnsiTheme="minorHAnsi" w:cs="Times New Roman"/>
          <w:bCs/>
          <w:sz w:val="22"/>
          <w:szCs w:val="22"/>
        </w:rPr>
        <w:tab/>
      </w:r>
      <w:r w:rsidRPr="0010128D">
        <w:rPr>
          <w:rFonts w:asciiTheme="minorHAnsi" w:hAnsiTheme="minorHAnsi" w:cs="Times New Roman"/>
          <w:bCs/>
          <w:sz w:val="22"/>
          <w:szCs w:val="22"/>
        </w:rPr>
        <w:tab/>
      </w:r>
      <w:r w:rsidRPr="0010128D">
        <w:rPr>
          <w:rFonts w:asciiTheme="minorHAnsi" w:hAnsiTheme="minorHAnsi" w:cs="Times New Roman"/>
          <w:bCs/>
          <w:sz w:val="22"/>
          <w:szCs w:val="22"/>
        </w:rPr>
        <w:tab/>
      </w:r>
    </w:p>
    <w:p w:rsidR="00576B0B" w:rsidRPr="0010128D" w:rsidRDefault="00576B0B" w:rsidP="00883A66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CB5EA3" w:rsidRDefault="00021602" w:rsidP="00CB5EA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0128D">
        <w:rPr>
          <w:rFonts w:asciiTheme="minorHAnsi" w:hAnsiTheme="minorHAnsi" w:cs="Times New Roman"/>
          <w:b/>
          <w:bCs/>
          <w:sz w:val="22"/>
          <w:szCs w:val="22"/>
        </w:rPr>
        <w:t>ZAPYTANIE OFERTOWE</w:t>
      </w:r>
    </w:p>
    <w:p w:rsidR="00802157" w:rsidRDefault="00802157" w:rsidP="00CB5EA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802157" w:rsidRPr="0010128D" w:rsidRDefault="00802157" w:rsidP="00CB5EA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185693" w:rsidRPr="0010128D" w:rsidRDefault="00185693" w:rsidP="00CB5EA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185693" w:rsidRPr="0010128D" w:rsidRDefault="00185693" w:rsidP="00185693">
      <w:pPr>
        <w:jc w:val="both"/>
        <w:rPr>
          <w:rFonts w:cs="Arial"/>
          <w:b/>
        </w:rPr>
      </w:pPr>
      <w:r w:rsidRPr="0010128D">
        <w:rPr>
          <w:rFonts w:cs="Arial"/>
          <w:b/>
        </w:rPr>
        <w:t>I. ZAMAWIAJĄCY</w:t>
      </w:r>
    </w:p>
    <w:p w:rsidR="00185693" w:rsidRPr="0010128D" w:rsidRDefault="00185693" w:rsidP="000216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0128D">
        <w:rPr>
          <w:rFonts w:asciiTheme="minorHAnsi" w:hAnsiTheme="minorHAnsi" w:cs="Times New Roman"/>
          <w:bCs/>
          <w:sz w:val="22"/>
          <w:szCs w:val="22"/>
        </w:rPr>
        <w:t>Miejski Zakład Komunikacyjny w Tomaszowie Mazowieckim</w:t>
      </w:r>
      <w:r w:rsidRPr="0010128D">
        <w:rPr>
          <w:rFonts w:asciiTheme="minorHAnsi" w:hAnsiTheme="minorHAnsi" w:cs="Times New Roman"/>
          <w:sz w:val="22"/>
          <w:szCs w:val="22"/>
        </w:rPr>
        <w:t xml:space="preserve"> Sp. z o.o. </w:t>
      </w:r>
    </w:p>
    <w:p w:rsidR="00185693" w:rsidRPr="0010128D" w:rsidRDefault="00185693" w:rsidP="000216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0128D">
        <w:rPr>
          <w:rFonts w:asciiTheme="minorHAnsi" w:hAnsiTheme="minorHAnsi" w:cs="Times New Roman"/>
          <w:sz w:val="22"/>
          <w:szCs w:val="22"/>
        </w:rPr>
        <w:t>ul. Warszawska 109/111</w:t>
      </w:r>
    </w:p>
    <w:p w:rsidR="00185693" w:rsidRPr="0010128D" w:rsidRDefault="00185693" w:rsidP="000216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0128D">
        <w:rPr>
          <w:rFonts w:asciiTheme="minorHAnsi" w:hAnsiTheme="minorHAnsi" w:cs="Times New Roman"/>
          <w:sz w:val="22"/>
          <w:szCs w:val="22"/>
        </w:rPr>
        <w:t>97-200 Tomaszów Mazowiecki</w:t>
      </w:r>
    </w:p>
    <w:p w:rsidR="00185693" w:rsidRPr="0010128D" w:rsidRDefault="00185693" w:rsidP="000216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0128D">
        <w:rPr>
          <w:rFonts w:asciiTheme="minorHAnsi" w:hAnsiTheme="minorHAnsi" w:cs="Times New Roman"/>
          <w:sz w:val="22"/>
          <w:szCs w:val="22"/>
        </w:rPr>
        <w:t xml:space="preserve">NIP: 7732473948, </w:t>
      </w:r>
      <w:r w:rsidRPr="0010128D">
        <w:rPr>
          <w:rFonts w:asciiTheme="minorHAnsi" w:hAnsiTheme="minorHAnsi" w:cs="Times New Roman"/>
          <w:bCs/>
          <w:sz w:val="22"/>
          <w:szCs w:val="22"/>
        </w:rPr>
        <w:t>REGON</w:t>
      </w:r>
      <w:r w:rsidR="009F1701">
        <w:rPr>
          <w:rFonts w:asciiTheme="minorHAnsi" w:hAnsiTheme="minorHAnsi" w:cs="Times New Roman"/>
          <w:bCs/>
          <w:sz w:val="22"/>
          <w:szCs w:val="22"/>
        </w:rPr>
        <w:t>:</w:t>
      </w:r>
      <w:r w:rsidRPr="0010128D">
        <w:rPr>
          <w:rFonts w:asciiTheme="minorHAnsi" w:hAnsiTheme="minorHAnsi" w:cs="Times New Roman"/>
          <w:bCs/>
          <w:sz w:val="22"/>
          <w:szCs w:val="22"/>
        </w:rPr>
        <w:t xml:space="preserve"> 101694645</w:t>
      </w:r>
      <w:r w:rsidR="00021602" w:rsidRPr="0010128D">
        <w:rPr>
          <w:rFonts w:asciiTheme="minorHAnsi" w:hAnsiTheme="minorHAnsi" w:cs="Times New Roman"/>
          <w:bCs/>
          <w:sz w:val="22"/>
          <w:szCs w:val="22"/>
        </w:rPr>
        <w:t>,</w:t>
      </w:r>
      <w:r w:rsidRPr="0010128D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10128D">
        <w:rPr>
          <w:rFonts w:asciiTheme="minorHAnsi" w:hAnsiTheme="minorHAnsi" w:cs="Times New Roman"/>
          <w:sz w:val="22"/>
          <w:szCs w:val="22"/>
        </w:rPr>
        <w:t>KRS: 0000491324</w:t>
      </w:r>
    </w:p>
    <w:p w:rsidR="00185693" w:rsidRPr="0010128D" w:rsidRDefault="00185693" w:rsidP="000216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85693" w:rsidRPr="0010128D" w:rsidRDefault="00185693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t>II. OPIS PRZEDMIOTU ZAMÓWIENIA</w:t>
      </w:r>
    </w:p>
    <w:p w:rsidR="00EF4191" w:rsidRPr="0010128D" w:rsidRDefault="00185693" w:rsidP="0010128D">
      <w:pPr>
        <w:pStyle w:val="Akapitzlist"/>
        <w:numPr>
          <w:ilvl w:val="0"/>
          <w:numId w:val="4"/>
        </w:numPr>
        <w:rPr>
          <w:rFonts w:cs="Arial"/>
        </w:rPr>
      </w:pPr>
      <w:r w:rsidRPr="0010128D">
        <w:rPr>
          <w:rFonts w:cs="Arial"/>
        </w:rPr>
        <w:t xml:space="preserve">Przedmiotem zamówienia jest </w:t>
      </w:r>
      <w:r w:rsidR="00021602" w:rsidRPr="0010128D">
        <w:rPr>
          <w:rFonts w:cs="Times New Roman"/>
          <w:bCs/>
        </w:rPr>
        <w:t>kompleksowa</w:t>
      </w:r>
      <w:r w:rsidRPr="0010128D">
        <w:rPr>
          <w:rFonts w:cs="Times New Roman"/>
          <w:bCs/>
        </w:rPr>
        <w:t xml:space="preserve"> </w:t>
      </w:r>
      <w:r w:rsidR="00021602" w:rsidRPr="0010128D">
        <w:rPr>
          <w:rFonts w:cs="Times New Roman"/>
          <w:bCs/>
        </w:rPr>
        <w:t>usługa</w:t>
      </w:r>
      <w:r w:rsidR="005531A5" w:rsidRPr="0010128D">
        <w:rPr>
          <w:rFonts w:cs="Times New Roman"/>
          <w:bCs/>
        </w:rPr>
        <w:t xml:space="preserve"> doradcza</w:t>
      </w:r>
      <w:r w:rsidRPr="0010128D">
        <w:rPr>
          <w:rFonts w:cs="Times New Roman"/>
          <w:bCs/>
        </w:rPr>
        <w:t xml:space="preserve"> obejmującą przygotowanie pełnej dokumentacji do ubiegania się o dotację unijną</w:t>
      </w:r>
      <w:r w:rsidR="005531A5" w:rsidRPr="0010128D">
        <w:rPr>
          <w:rFonts w:cs="Times New Roman"/>
          <w:bCs/>
        </w:rPr>
        <w:t xml:space="preserve"> w ramach Regionalnego Programu Operacyjnego Wojew</w:t>
      </w:r>
      <w:r w:rsidR="0069252F">
        <w:rPr>
          <w:rFonts w:cs="Times New Roman"/>
          <w:bCs/>
        </w:rPr>
        <w:t>ództwa Łódzkiego</w:t>
      </w:r>
      <w:r w:rsidR="009F1701">
        <w:rPr>
          <w:rFonts w:cs="Times New Roman"/>
          <w:bCs/>
        </w:rPr>
        <w:t xml:space="preserve"> Działanie III</w:t>
      </w:r>
      <w:r w:rsidR="0069252F">
        <w:rPr>
          <w:rFonts w:cs="Times New Roman"/>
          <w:bCs/>
        </w:rPr>
        <w:t xml:space="preserve"> P</w:t>
      </w:r>
      <w:bookmarkStart w:id="0" w:name="_GoBack"/>
      <w:bookmarkEnd w:id="0"/>
      <w:r w:rsidR="0069252F">
        <w:rPr>
          <w:rFonts w:cs="Times New Roman"/>
          <w:bCs/>
        </w:rPr>
        <w:t xml:space="preserve">oddziałanie </w:t>
      </w:r>
      <w:r w:rsidR="009F1701">
        <w:rPr>
          <w:rFonts w:cs="Times New Roman"/>
          <w:bCs/>
        </w:rPr>
        <w:t>1</w:t>
      </w:r>
      <w:r w:rsidR="0069252F">
        <w:rPr>
          <w:rFonts w:cs="Times New Roman"/>
          <w:bCs/>
        </w:rPr>
        <w:t xml:space="preserve">, </w:t>
      </w:r>
      <w:r w:rsidR="005531A5" w:rsidRPr="0010128D">
        <w:rPr>
          <w:rFonts w:cs="Times New Roman"/>
          <w:bCs/>
        </w:rPr>
        <w:t xml:space="preserve"> </w:t>
      </w:r>
      <w:r w:rsidR="00021602" w:rsidRPr="0010128D">
        <w:rPr>
          <w:rFonts w:cs="Times New Roman"/>
          <w:bCs/>
          <w:i/>
        </w:rPr>
        <w:t>„</w:t>
      </w:r>
      <w:r w:rsidR="005531A5" w:rsidRPr="0010128D">
        <w:rPr>
          <w:rFonts w:cs="Times New Roman"/>
          <w:bCs/>
          <w:i/>
        </w:rPr>
        <w:t xml:space="preserve">Zakup </w:t>
      </w:r>
      <w:r w:rsidRPr="0010128D">
        <w:rPr>
          <w:rFonts w:cs="Times New Roman"/>
          <w:bCs/>
          <w:i/>
        </w:rPr>
        <w:t>autobusów niskopodłogowych przeznaczonych do regularnej komunikacji miejskiej wraz z rozwiązaniami z zakresu ITS</w:t>
      </w:r>
      <w:r w:rsidR="005531A5" w:rsidRPr="0010128D">
        <w:rPr>
          <w:rFonts w:cs="Times New Roman"/>
          <w:bCs/>
          <w:i/>
        </w:rPr>
        <w:t xml:space="preserve"> oraz przebudowa infrastruktury do obsługi autobusów</w:t>
      </w:r>
      <w:r w:rsidRPr="0010128D">
        <w:rPr>
          <w:rFonts w:cs="Times New Roman"/>
          <w:bCs/>
          <w:i/>
        </w:rPr>
        <w:t>”</w:t>
      </w:r>
      <w:r w:rsidR="0022164F">
        <w:rPr>
          <w:rFonts w:cs="Times New Roman"/>
          <w:bCs/>
          <w:i/>
        </w:rPr>
        <w:t>.</w:t>
      </w:r>
      <w:r w:rsidRPr="0010128D">
        <w:rPr>
          <w:rFonts w:cs="Times New Roman"/>
          <w:bCs/>
          <w:i/>
        </w:rPr>
        <w:t xml:space="preserve">  </w:t>
      </w:r>
    </w:p>
    <w:p w:rsidR="005531A5" w:rsidRPr="0069252F" w:rsidRDefault="00EF4191" w:rsidP="0069252F">
      <w:pPr>
        <w:pStyle w:val="Akapitzlist"/>
        <w:numPr>
          <w:ilvl w:val="0"/>
          <w:numId w:val="4"/>
        </w:numPr>
        <w:rPr>
          <w:rFonts w:cs="Arial"/>
        </w:rPr>
      </w:pPr>
      <w:r w:rsidRPr="0010128D">
        <w:rPr>
          <w:rFonts w:cs="Arial"/>
        </w:rPr>
        <w:t xml:space="preserve">Szczegółowy opis przedmiotu zamówienia: </w:t>
      </w:r>
      <w:r w:rsidR="0069252F">
        <w:rPr>
          <w:rFonts w:cs="Arial"/>
        </w:rPr>
        <w:tab/>
      </w:r>
      <w:r w:rsidR="0069252F">
        <w:rPr>
          <w:rFonts w:cs="Arial"/>
        </w:rPr>
        <w:tab/>
      </w:r>
      <w:r w:rsidR="0069252F">
        <w:rPr>
          <w:rFonts w:cs="Arial"/>
        </w:rPr>
        <w:tab/>
      </w:r>
      <w:r w:rsidR="0069252F">
        <w:rPr>
          <w:rFonts w:cs="Arial"/>
        </w:rPr>
        <w:tab/>
      </w:r>
      <w:r w:rsidR="0069252F">
        <w:rPr>
          <w:rFonts w:cs="Arial"/>
        </w:rPr>
        <w:tab/>
        <w:t xml:space="preserve">          </w:t>
      </w:r>
      <w:r w:rsidR="0069252F">
        <w:rPr>
          <w:rFonts w:cs="Times New Roman"/>
          <w:bCs/>
        </w:rPr>
        <w:t>O</w:t>
      </w:r>
      <w:r w:rsidR="00F607A5" w:rsidRPr="0069252F">
        <w:rPr>
          <w:rFonts w:cs="Times New Roman"/>
          <w:bCs/>
        </w:rPr>
        <w:t>pracowanie niezbędnej dokumentacji aplikacyjnej</w:t>
      </w:r>
      <w:r w:rsidR="0069252F" w:rsidRPr="0069252F">
        <w:rPr>
          <w:rFonts w:cs="Times New Roman"/>
          <w:bCs/>
        </w:rPr>
        <w:t>: wniosku o dofinansowanie, biznes planu lub studium wykonalności i innych wymaganych dokumentów.</w:t>
      </w:r>
    </w:p>
    <w:p w:rsidR="00D118D4" w:rsidRPr="0010128D" w:rsidRDefault="00D118D4" w:rsidP="0010128D">
      <w:pPr>
        <w:pStyle w:val="Default"/>
        <w:numPr>
          <w:ilvl w:val="0"/>
          <w:numId w:val="4"/>
        </w:numPr>
        <w:rPr>
          <w:rFonts w:asciiTheme="minorHAnsi" w:hAnsiTheme="minorHAnsi" w:cs="Times New Roman"/>
          <w:bCs/>
          <w:sz w:val="22"/>
          <w:szCs w:val="22"/>
        </w:rPr>
      </w:pPr>
      <w:r w:rsidRPr="0010128D">
        <w:rPr>
          <w:rFonts w:asciiTheme="minorHAnsi" w:hAnsiTheme="minorHAnsi" w:cs="Times New Roman"/>
          <w:bCs/>
          <w:sz w:val="22"/>
          <w:szCs w:val="22"/>
        </w:rPr>
        <w:t>Zamawiający nie dopuszcza składania ofert częściowych – rozpatrywane będą tylko oferty kompletne.</w:t>
      </w:r>
    </w:p>
    <w:p w:rsidR="00EF4191" w:rsidRPr="0010128D" w:rsidRDefault="00BA3FB8" w:rsidP="0010128D">
      <w:pPr>
        <w:pStyle w:val="Default"/>
        <w:ind w:left="705" w:hanging="345"/>
        <w:rPr>
          <w:rFonts w:asciiTheme="minorHAnsi" w:hAnsiTheme="minorHAnsi" w:cs="Times New Roman"/>
          <w:bCs/>
          <w:sz w:val="22"/>
          <w:szCs w:val="22"/>
        </w:rPr>
      </w:pPr>
      <w:r w:rsidRPr="0010128D">
        <w:rPr>
          <w:rFonts w:asciiTheme="minorHAnsi" w:hAnsiTheme="minorHAnsi" w:cs="Arial"/>
          <w:b/>
          <w:sz w:val="22"/>
          <w:szCs w:val="22"/>
        </w:rPr>
        <w:t>4.</w:t>
      </w:r>
      <w:r w:rsidRPr="0010128D">
        <w:rPr>
          <w:rFonts w:asciiTheme="minorHAnsi" w:hAnsiTheme="minorHAnsi" w:cs="Arial"/>
          <w:sz w:val="22"/>
          <w:szCs w:val="22"/>
        </w:rPr>
        <w:tab/>
        <w:t>Zamawiający nie dopuszcza możliwości powierzenia części lub całości zamówienia podwykonawcom</w:t>
      </w:r>
      <w:r w:rsidR="0022164F">
        <w:rPr>
          <w:rFonts w:asciiTheme="minorHAnsi" w:hAnsiTheme="minorHAnsi" w:cs="Arial"/>
          <w:sz w:val="22"/>
          <w:szCs w:val="22"/>
        </w:rPr>
        <w:t>.</w:t>
      </w:r>
    </w:p>
    <w:p w:rsidR="00EF4191" w:rsidRPr="0010128D" w:rsidRDefault="00EF4191" w:rsidP="00021602">
      <w:pPr>
        <w:jc w:val="both"/>
        <w:rPr>
          <w:rFonts w:cs="Arial"/>
        </w:rPr>
      </w:pPr>
    </w:p>
    <w:p w:rsidR="00EF4191" w:rsidRPr="0010128D" w:rsidRDefault="00EF4191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t>III. TERMIN WYKONANIA ZAMÓWIENIA</w:t>
      </w:r>
    </w:p>
    <w:p w:rsidR="00F20C1A" w:rsidRDefault="00EF4191" w:rsidP="00021602">
      <w:pPr>
        <w:jc w:val="both"/>
        <w:rPr>
          <w:rFonts w:cs="Arial"/>
        </w:rPr>
      </w:pPr>
      <w:r w:rsidRPr="0010128D">
        <w:rPr>
          <w:rFonts w:cs="Arial"/>
        </w:rPr>
        <w:tab/>
        <w:t xml:space="preserve">Termin wykonania przedmiotu zamówienia: </w:t>
      </w:r>
      <w:r w:rsidR="008D1030">
        <w:rPr>
          <w:rFonts w:cs="Arial"/>
        </w:rPr>
        <w:t xml:space="preserve">40 dni od ogłoszenia konkursu. </w:t>
      </w:r>
    </w:p>
    <w:p w:rsidR="00EF4191" w:rsidRPr="0010128D" w:rsidRDefault="00EF4191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t>IV. OPIS SPOS</w:t>
      </w:r>
      <w:r w:rsidR="00A27261">
        <w:rPr>
          <w:rFonts w:cs="Arial"/>
          <w:b/>
        </w:rPr>
        <w:t>O</w:t>
      </w:r>
      <w:r w:rsidRPr="0010128D">
        <w:rPr>
          <w:rFonts w:cs="Arial"/>
          <w:b/>
        </w:rPr>
        <w:t>BU PRZYGOTOWANIA OFERTY</w:t>
      </w:r>
    </w:p>
    <w:p w:rsidR="00BA3FB8" w:rsidRPr="0010128D" w:rsidRDefault="00BA3FB8" w:rsidP="00021602">
      <w:pPr>
        <w:pStyle w:val="Akapitzlist"/>
        <w:jc w:val="both"/>
        <w:rPr>
          <w:rFonts w:cs="Arial"/>
          <w:u w:val="single"/>
        </w:rPr>
      </w:pPr>
      <w:r w:rsidRPr="0010128D">
        <w:rPr>
          <w:rFonts w:cs="Arial"/>
          <w:u w:val="single"/>
        </w:rPr>
        <w:t>Oferta powinna być:</w:t>
      </w:r>
    </w:p>
    <w:p w:rsidR="00BA3FB8" w:rsidRPr="0010128D" w:rsidRDefault="00BA3FB8" w:rsidP="00021602">
      <w:pPr>
        <w:pStyle w:val="Akapitzlist"/>
        <w:jc w:val="both"/>
        <w:rPr>
          <w:rFonts w:cs="Arial"/>
        </w:rPr>
      </w:pPr>
      <w:r w:rsidRPr="0010128D">
        <w:rPr>
          <w:rFonts w:cs="Arial"/>
        </w:rPr>
        <w:t>- opatrzona pieczątką firmową,</w:t>
      </w:r>
    </w:p>
    <w:p w:rsidR="00BA3FB8" w:rsidRPr="0010128D" w:rsidRDefault="00BA3FB8" w:rsidP="00021602">
      <w:pPr>
        <w:pStyle w:val="Akapitzlist"/>
        <w:jc w:val="both"/>
        <w:rPr>
          <w:rFonts w:cs="Arial"/>
        </w:rPr>
      </w:pPr>
      <w:r w:rsidRPr="0010128D">
        <w:rPr>
          <w:rFonts w:cs="Arial"/>
        </w:rPr>
        <w:t xml:space="preserve">- posiadać datę sporządzenia, </w:t>
      </w:r>
    </w:p>
    <w:p w:rsidR="00BA3FB8" w:rsidRPr="0010128D" w:rsidRDefault="00BA3FB8" w:rsidP="00021602">
      <w:pPr>
        <w:pStyle w:val="Akapitzlist"/>
        <w:jc w:val="both"/>
        <w:rPr>
          <w:rFonts w:cs="Arial"/>
        </w:rPr>
      </w:pPr>
      <w:r w:rsidRPr="0010128D">
        <w:rPr>
          <w:rFonts w:cs="Arial"/>
        </w:rPr>
        <w:t>- zawierać adres lub siedzibę oferenta, numer telefonu, numer NIP,</w:t>
      </w:r>
    </w:p>
    <w:p w:rsidR="00BA3FB8" w:rsidRDefault="00BA3FB8" w:rsidP="00021602">
      <w:pPr>
        <w:pStyle w:val="Akapitzlist"/>
        <w:jc w:val="both"/>
        <w:rPr>
          <w:rFonts w:cs="Arial"/>
        </w:rPr>
      </w:pPr>
      <w:r w:rsidRPr="0010128D">
        <w:rPr>
          <w:rFonts w:cs="Arial"/>
        </w:rPr>
        <w:t xml:space="preserve">- podpisana czytelnie przez wykonawcę. </w:t>
      </w:r>
    </w:p>
    <w:p w:rsidR="0069252F" w:rsidRDefault="0069252F" w:rsidP="00021602">
      <w:pPr>
        <w:pStyle w:val="Akapitzlist"/>
        <w:jc w:val="both"/>
        <w:rPr>
          <w:rFonts w:cs="Arial"/>
        </w:rPr>
      </w:pPr>
    </w:p>
    <w:p w:rsidR="0069252F" w:rsidRPr="0010128D" w:rsidRDefault="0069252F" w:rsidP="00021602">
      <w:pPr>
        <w:pStyle w:val="Akapitzlist"/>
        <w:jc w:val="both"/>
        <w:rPr>
          <w:rFonts w:cs="Arial"/>
        </w:rPr>
      </w:pPr>
    </w:p>
    <w:p w:rsidR="00BA3FB8" w:rsidRPr="0010128D" w:rsidRDefault="00BA3FB8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lastRenderedPageBreak/>
        <w:t>V. MIEJSCE ORAZ TERMIN SKŁADANIA OFERT</w:t>
      </w:r>
    </w:p>
    <w:p w:rsidR="00BA3FB8" w:rsidRPr="0010128D" w:rsidRDefault="00BA3FB8" w:rsidP="0010128D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10128D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r w:rsidR="005531A5" w:rsidRPr="0010128D">
        <w:rPr>
          <w:rFonts w:asciiTheme="minorHAnsi" w:hAnsiTheme="minorHAnsi" w:cs="Arial"/>
          <w:sz w:val="22"/>
          <w:szCs w:val="22"/>
        </w:rPr>
        <w:t xml:space="preserve">  </w:t>
      </w:r>
      <w:hyperlink r:id="rId10" w:history="1">
        <w:r w:rsidRPr="0010128D">
          <w:rPr>
            <w:rStyle w:val="Hipercze"/>
            <w:rFonts w:asciiTheme="minorHAnsi" w:hAnsiTheme="minorHAnsi" w:cs="Times New Roman"/>
            <w:bCs/>
            <w:sz w:val="22"/>
            <w:szCs w:val="22"/>
          </w:rPr>
          <w:t>daria.perz@mzktomaszow.pl</w:t>
        </w:r>
      </w:hyperlink>
      <w:r w:rsidRPr="0010128D">
        <w:rPr>
          <w:rFonts w:asciiTheme="minorHAnsi" w:hAnsiTheme="minorHAnsi" w:cs="Arial"/>
          <w:sz w:val="22"/>
          <w:szCs w:val="22"/>
        </w:rPr>
        <w:t>, poczty, kuriera lub też dostarczona osobiście na  adres:</w:t>
      </w:r>
      <w:r w:rsidRPr="0010128D">
        <w:rPr>
          <w:rFonts w:asciiTheme="minorHAnsi" w:hAnsiTheme="minorHAnsi"/>
          <w:sz w:val="22"/>
          <w:szCs w:val="22"/>
        </w:rPr>
        <w:t xml:space="preserve"> </w:t>
      </w:r>
      <w:r w:rsidR="008D1030">
        <w:rPr>
          <w:rFonts w:asciiTheme="minorHAnsi" w:hAnsiTheme="minorHAnsi" w:cs="Times New Roman"/>
          <w:sz w:val="22"/>
          <w:szCs w:val="22"/>
        </w:rPr>
        <w:t>ul. </w:t>
      </w:r>
      <w:r w:rsidRPr="0010128D">
        <w:rPr>
          <w:rFonts w:asciiTheme="minorHAnsi" w:hAnsiTheme="minorHAnsi" w:cs="Times New Roman"/>
          <w:sz w:val="22"/>
          <w:szCs w:val="22"/>
        </w:rPr>
        <w:t>Warszawska 109/111</w:t>
      </w:r>
      <w:r w:rsidR="005531A5" w:rsidRPr="0010128D">
        <w:rPr>
          <w:rFonts w:asciiTheme="minorHAnsi" w:hAnsiTheme="minorHAnsi" w:cs="Times New Roman"/>
          <w:sz w:val="22"/>
          <w:szCs w:val="22"/>
        </w:rPr>
        <w:t xml:space="preserve">, </w:t>
      </w:r>
      <w:r w:rsidRPr="0010128D">
        <w:rPr>
          <w:rFonts w:asciiTheme="minorHAnsi" w:hAnsiTheme="minorHAnsi" w:cs="Times New Roman"/>
          <w:sz w:val="22"/>
          <w:szCs w:val="22"/>
        </w:rPr>
        <w:t xml:space="preserve">97-200 Tomaszów Mazowiecki </w:t>
      </w:r>
      <w:r w:rsidRPr="0010128D">
        <w:rPr>
          <w:rFonts w:asciiTheme="minorHAnsi" w:hAnsiTheme="minorHAnsi" w:cs="Arial"/>
          <w:sz w:val="22"/>
          <w:szCs w:val="22"/>
        </w:rPr>
        <w:t xml:space="preserve">do dnia 17.09.2015 wraz z załączoną kserokopią wypisu z rejestru przedsiębiorców lub zaświadczenia z ewidencji działalności gospodarczej, wystawione w dacie nie wcześniejszej niż sześć miesięcy przed datą złożenia oferty. </w:t>
      </w:r>
    </w:p>
    <w:p w:rsidR="00BA3FB8" w:rsidRPr="0010128D" w:rsidRDefault="00BA3FB8" w:rsidP="0010128D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0128D">
        <w:rPr>
          <w:rFonts w:cs="Arial"/>
        </w:rPr>
        <w:t xml:space="preserve">Ocena ofert  zostanie  dokonana  w dniu 18.09.2015, a wyniki  i </w:t>
      </w:r>
      <w:r w:rsidR="005531A5" w:rsidRPr="0010128D">
        <w:rPr>
          <w:rFonts w:cs="Arial"/>
        </w:rPr>
        <w:t xml:space="preserve">wybór najkorzystniejszej oferty </w:t>
      </w:r>
      <w:r w:rsidR="0010128D" w:rsidRPr="0010128D">
        <w:rPr>
          <w:rFonts w:cs="Arial"/>
        </w:rPr>
        <w:t xml:space="preserve">  </w:t>
      </w:r>
      <w:r w:rsidR="0022164F">
        <w:rPr>
          <w:rFonts w:cs="Arial"/>
        </w:rPr>
        <w:t xml:space="preserve">zostanie </w:t>
      </w:r>
      <w:r w:rsidRPr="0010128D">
        <w:rPr>
          <w:rFonts w:cs="Arial"/>
        </w:rPr>
        <w:t>ogłoszony</w:t>
      </w:r>
      <w:r w:rsidR="0010128D" w:rsidRPr="0010128D">
        <w:rPr>
          <w:rFonts w:cs="Arial"/>
        </w:rPr>
        <w:t xml:space="preserve"> 21.09.2015</w:t>
      </w:r>
      <w:r w:rsidRPr="0010128D">
        <w:rPr>
          <w:rFonts w:cs="Arial"/>
        </w:rPr>
        <w:t xml:space="preserve"> o godzinie 12:00 w sie</w:t>
      </w:r>
      <w:r w:rsidR="00A27261">
        <w:rPr>
          <w:rFonts w:cs="Arial"/>
        </w:rPr>
        <w:t xml:space="preserve">dzibie Miejskiego Zakładu Komunikacyjnego w Tomaszowie Mazowieckim. </w:t>
      </w:r>
    </w:p>
    <w:p w:rsidR="00BA3FB8" w:rsidRPr="0010128D" w:rsidRDefault="00BA3FB8" w:rsidP="0010128D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0128D">
        <w:rPr>
          <w:rFonts w:cs="Arial"/>
        </w:rPr>
        <w:t>Oferty złożone po terminie nie będą rozpatrywane</w:t>
      </w:r>
      <w:r w:rsidR="0022164F">
        <w:rPr>
          <w:rFonts w:cs="Arial"/>
        </w:rPr>
        <w:t>.</w:t>
      </w:r>
    </w:p>
    <w:p w:rsidR="00BA3FB8" w:rsidRPr="0010128D" w:rsidRDefault="00BA3FB8" w:rsidP="0010128D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0128D">
        <w:rPr>
          <w:rFonts w:cs="Arial"/>
        </w:rPr>
        <w:t>Oferent może przed upływem terminu składania ofert zmienić lub wycofać swoją ofertę.</w:t>
      </w:r>
    </w:p>
    <w:p w:rsidR="00BA3FB8" w:rsidRPr="0010128D" w:rsidRDefault="00BA3FB8" w:rsidP="0010128D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0128D">
        <w:rPr>
          <w:rFonts w:cs="Arial"/>
        </w:rPr>
        <w:t>W toku badania i oceny ofert Zamawiający może żądać od oferentów wyjaśnień dotyczących treści złożonych ofert.</w:t>
      </w:r>
    </w:p>
    <w:p w:rsidR="00D118D4" w:rsidRPr="00A27261" w:rsidRDefault="00BA3FB8" w:rsidP="00021602">
      <w:pPr>
        <w:pStyle w:val="Akapitzlist"/>
        <w:numPr>
          <w:ilvl w:val="0"/>
          <w:numId w:val="7"/>
        </w:numPr>
        <w:jc w:val="both"/>
        <w:rPr>
          <w:rFonts w:cs="Arial"/>
          <w:bCs/>
          <w:iCs/>
          <w:color w:val="666666"/>
        </w:rPr>
      </w:pPr>
      <w:r w:rsidRPr="0010128D">
        <w:rPr>
          <w:rFonts w:cs="Arial"/>
        </w:rPr>
        <w:t xml:space="preserve">Zapytanie ofertowe zamieszczono na stronie: </w:t>
      </w:r>
      <w:hyperlink r:id="rId11" w:history="1">
        <w:r w:rsidR="0010128D" w:rsidRPr="0010128D">
          <w:rPr>
            <w:rStyle w:val="Hipercze"/>
            <w:rFonts w:cs="Arial"/>
            <w:bCs/>
          </w:rPr>
          <w:t>www.mzktomaszow</w:t>
        </w:r>
        <w:r w:rsidR="0010128D" w:rsidRPr="0010128D">
          <w:rPr>
            <w:rStyle w:val="Hipercze"/>
            <w:rFonts w:cs="Arial"/>
          </w:rPr>
          <w:t>.</w:t>
        </w:r>
        <w:r w:rsidR="0010128D" w:rsidRPr="0010128D">
          <w:rPr>
            <w:rStyle w:val="Hipercze"/>
            <w:rFonts w:cs="Arial"/>
            <w:bCs/>
          </w:rPr>
          <w:t>pl</w:t>
        </w:r>
      </w:hyperlink>
    </w:p>
    <w:p w:rsidR="00D118D4" w:rsidRPr="0010128D" w:rsidRDefault="00D118D4" w:rsidP="00021602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BA3FB8" w:rsidRPr="0010128D" w:rsidRDefault="00BA3FB8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t>VI. OCENA OFERT</w:t>
      </w:r>
    </w:p>
    <w:p w:rsidR="00BA3FB8" w:rsidRPr="0010128D" w:rsidRDefault="00BA3FB8" w:rsidP="0010128D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10128D">
        <w:rPr>
          <w:rFonts w:cs="Arial"/>
        </w:rPr>
        <w:t>Zamawiający dokona oceny ważnych ofert na podstawie następujących kryteriów:</w:t>
      </w:r>
    </w:p>
    <w:p w:rsidR="002936F7" w:rsidRDefault="002936F7" w:rsidP="00021602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8D1030" w:rsidRPr="0010128D" w:rsidRDefault="008D1030" w:rsidP="00021602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1555"/>
      </w:tblGrid>
      <w:tr w:rsidR="002936F7" w:rsidRPr="0010128D" w:rsidTr="00A27261">
        <w:trPr>
          <w:trHeight w:val="330"/>
          <w:jc w:val="center"/>
        </w:trPr>
        <w:tc>
          <w:tcPr>
            <w:tcW w:w="2982" w:type="dxa"/>
          </w:tcPr>
          <w:p w:rsidR="002936F7" w:rsidRPr="008D1030" w:rsidRDefault="002936F7" w:rsidP="0010128D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/>
                <w:bCs/>
                <w:i/>
                <w:sz w:val="20"/>
                <w:szCs w:val="22"/>
              </w:rPr>
            </w:pPr>
            <w:r w:rsidRPr="008D1030">
              <w:rPr>
                <w:rFonts w:asciiTheme="minorHAnsi" w:hAnsiTheme="minorHAnsi" w:cs="Times New Roman"/>
                <w:b/>
                <w:bCs/>
                <w:i/>
                <w:sz w:val="20"/>
                <w:szCs w:val="22"/>
              </w:rPr>
              <w:t>Kryteria wyboru</w:t>
            </w:r>
          </w:p>
          <w:p w:rsidR="002936F7" w:rsidRPr="008D1030" w:rsidRDefault="002936F7" w:rsidP="0010128D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/>
                <w:bCs/>
                <w:i/>
                <w:sz w:val="20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2936F7" w:rsidRPr="008D1030" w:rsidRDefault="002936F7" w:rsidP="0010128D">
            <w:pPr>
              <w:jc w:val="center"/>
              <w:rPr>
                <w:rFonts w:cs="Times New Roman"/>
                <w:b/>
                <w:bCs/>
                <w:i/>
                <w:sz w:val="20"/>
              </w:rPr>
            </w:pPr>
            <w:r w:rsidRPr="008D1030">
              <w:rPr>
                <w:rFonts w:cs="Times New Roman"/>
                <w:b/>
                <w:bCs/>
                <w:i/>
                <w:sz w:val="20"/>
              </w:rPr>
              <w:t>Znaczenie</w:t>
            </w:r>
          </w:p>
        </w:tc>
      </w:tr>
      <w:tr w:rsidR="002936F7" w:rsidRPr="0010128D" w:rsidTr="00A27261">
        <w:trPr>
          <w:trHeight w:val="115"/>
          <w:jc w:val="center"/>
        </w:trPr>
        <w:tc>
          <w:tcPr>
            <w:tcW w:w="2982" w:type="dxa"/>
          </w:tcPr>
          <w:p w:rsidR="002936F7" w:rsidRPr="0022164F" w:rsidRDefault="002936F7" w:rsidP="0010128D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22164F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Cena netto</w:t>
            </w:r>
          </w:p>
        </w:tc>
        <w:tc>
          <w:tcPr>
            <w:tcW w:w="1555" w:type="dxa"/>
            <w:shd w:val="clear" w:color="auto" w:fill="auto"/>
          </w:tcPr>
          <w:p w:rsidR="002936F7" w:rsidRPr="0022164F" w:rsidRDefault="00F607A5" w:rsidP="0010128D">
            <w:pPr>
              <w:jc w:val="center"/>
              <w:rPr>
                <w:rFonts w:cs="Times New Roman"/>
                <w:bCs/>
                <w:i/>
              </w:rPr>
            </w:pPr>
            <w:r w:rsidRPr="0022164F">
              <w:rPr>
                <w:rFonts w:cs="Times New Roman"/>
                <w:bCs/>
                <w:i/>
              </w:rPr>
              <w:t>50</w:t>
            </w:r>
            <w:r w:rsidR="002936F7" w:rsidRPr="0022164F">
              <w:rPr>
                <w:rFonts w:cs="Times New Roman"/>
                <w:bCs/>
                <w:i/>
              </w:rPr>
              <w:t>%</w:t>
            </w:r>
          </w:p>
        </w:tc>
      </w:tr>
      <w:tr w:rsidR="00F607A5" w:rsidRPr="0010128D" w:rsidTr="00A27261">
        <w:trPr>
          <w:trHeight w:val="115"/>
          <w:jc w:val="center"/>
        </w:trPr>
        <w:tc>
          <w:tcPr>
            <w:tcW w:w="2982" w:type="dxa"/>
          </w:tcPr>
          <w:p w:rsidR="00F607A5" w:rsidRPr="0022164F" w:rsidRDefault="00F607A5" w:rsidP="00A27261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22164F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Skuteczność ( ilość wspieranych projektów</w:t>
            </w:r>
            <w:r w:rsidR="00A27261" w:rsidRPr="0022164F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, które otrzyma</w:t>
            </w:r>
            <w:r w:rsidRPr="0022164F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ły dotację w latach 2007-2013</w:t>
            </w:r>
            <w:r w:rsidR="00BA3FB8" w:rsidRPr="0022164F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 </w:t>
            </w:r>
            <w:r w:rsidR="00C41FB0" w:rsidRPr="0022164F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-wartość projektów powyżej 3000000zł )</w:t>
            </w:r>
          </w:p>
        </w:tc>
        <w:tc>
          <w:tcPr>
            <w:tcW w:w="1555" w:type="dxa"/>
            <w:shd w:val="clear" w:color="auto" w:fill="auto"/>
          </w:tcPr>
          <w:p w:rsidR="00F607A5" w:rsidRPr="0022164F" w:rsidRDefault="00C41FB0" w:rsidP="0010128D">
            <w:pPr>
              <w:jc w:val="center"/>
              <w:rPr>
                <w:rFonts w:cs="Times New Roman"/>
                <w:bCs/>
                <w:i/>
              </w:rPr>
            </w:pPr>
            <w:r w:rsidRPr="0022164F">
              <w:rPr>
                <w:rFonts w:cs="Times New Roman"/>
                <w:bCs/>
                <w:i/>
              </w:rPr>
              <w:t>25%</w:t>
            </w:r>
          </w:p>
        </w:tc>
      </w:tr>
      <w:tr w:rsidR="00BA3FB8" w:rsidRPr="0010128D" w:rsidTr="00A27261">
        <w:trPr>
          <w:trHeight w:val="115"/>
          <w:jc w:val="center"/>
        </w:trPr>
        <w:tc>
          <w:tcPr>
            <w:tcW w:w="2982" w:type="dxa"/>
          </w:tcPr>
          <w:p w:rsidR="00BA3FB8" w:rsidRPr="0022164F" w:rsidRDefault="00BA3FB8" w:rsidP="0010128D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22164F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Do</w:t>
            </w:r>
            <w:r w:rsidR="00A27261" w:rsidRPr="0022164F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świadczenie w pozyskiwaniu środków unijnych</w:t>
            </w:r>
            <w:r w:rsidRPr="0022164F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 dla zakładów komunikacyjnych</w:t>
            </w:r>
          </w:p>
        </w:tc>
        <w:tc>
          <w:tcPr>
            <w:tcW w:w="1555" w:type="dxa"/>
            <w:shd w:val="clear" w:color="auto" w:fill="auto"/>
          </w:tcPr>
          <w:p w:rsidR="00BA3FB8" w:rsidRPr="0022164F" w:rsidRDefault="00C41FB0" w:rsidP="0010128D">
            <w:pPr>
              <w:jc w:val="center"/>
              <w:rPr>
                <w:rFonts w:cs="Times New Roman"/>
                <w:bCs/>
                <w:i/>
              </w:rPr>
            </w:pPr>
            <w:r w:rsidRPr="0022164F">
              <w:rPr>
                <w:rFonts w:cs="Times New Roman"/>
                <w:bCs/>
                <w:i/>
              </w:rPr>
              <w:t>25</w:t>
            </w:r>
            <w:r w:rsidR="00BA3FB8" w:rsidRPr="0022164F">
              <w:rPr>
                <w:rFonts w:cs="Times New Roman"/>
                <w:bCs/>
                <w:i/>
              </w:rPr>
              <w:t>%</w:t>
            </w:r>
          </w:p>
        </w:tc>
      </w:tr>
    </w:tbl>
    <w:p w:rsidR="0010128D" w:rsidRDefault="0010128D" w:rsidP="00021602">
      <w:pPr>
        <w:jc w:val="both"/>
        <w:rPr>
          <w:rFonts w:cs="Times New Roman"/>
        </w:rPr>
      </w:pPr>
    </w:p>
    <w:p w:rsidR="008D1030" w:rsidRPr="0010128D" w:rsidRDefault="008D1030" w:rsidP="00021602">
      <w:pPr>
        <w:jc w:val="both"/>
        <w:rPr>
          <w:rFonts w:cs="Times New Roman"/>
        </w:rPr>
      </w:pPr>
    </w:p>
    <w:p w:rsidR="002936F7" w:rsidRPr="0010128D" w:rsidRDefault="002936F7" w:rsidP="0010128D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10128D">
        <w:rPr>
          <w:rFonts w:cs="Times New Roman"/>
        </w:rPr>
        <w:t>Sposób oceny oferty w poszczególnych ofertach :</w:t>
      </w:r>
    </w:p>
    <w:p w:rsidR="00237561" w:rsidRPr="0010128D" w:rsidRDefault="002936F7" w:rsidP="0010128D">
      <w:pPr>
        <w:ind w:left="609" w:firstLine="141"/>
        <w:jc w:val="both"/>
        <w:rPr>
          <w:rFonts w:cs="Times New Roman"/>
        </w:rPr>
      </w:pPr>
      <w:r w:rsidRPr="0010128D">
        <w:rPr>
          <w:rFonts w:cs="Times New Roman"/>
        </w:rPr>
        <w:t>Punkty w ramach kryterium ceny będą przyznawane wg następującej formuły:</w:t>
      </w:r>
    </w:p>
    <w:p w:rsidR="00B83EE6" w:rsidRPr="0022164F" w:rsidRDefault="00B83EE6" w:rsidP="00021602">
      <w:pPr>
        <w:ind w:left="567" w:hanging="567"/>
        <w:jc w:val="both"/>
        <w:rPr>
          <w:rFonts w:eastAsiaTheme="minorEastAsia" w:cs="Times New Roman"/>
          <w:sz w:val="20"/>
        </w:rPr>
      </w:pPr>
    </w:p>
    <w:p w:rsidR="002936F7" w:rsidRPr="0022164F" w:rsidRDefault="002936F7" w:rsidP="00021602">
      <w:pPr>
        <w:ind w:left="567" w:hanging="567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An=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Cmin</m:t>
              </m:r>
            </m:num>
            <m:den>
              <m:r>
                <w:rPr>
                  <w:rFonts w:ascii="Cambria Math" w:hAnsi="Cambria Math"/>
                  <w:sz w:val="20"/>
                </w:rPr>
                <m:t>Cr</m:t>
              </m:r>
            </m:den>
          </m:f>
          <m:r>
            <w:rPr>
              <w:rFonts w:ascii="Cambria Math" w:hAnsi="Cambria Math"/>
              <w:sz w:val="20"/>
            </w:rPr>
            <m:t xml:space="preserve"> x 100</m:t>
          </m:r>
        </m:oMath>
      </m:oMathPara>
    </w:p>
    <w:p w:rsidR="00B83EE6" w:rsidRPr="0022164F" w:rsidRDefault="00B83EE6" w:rsidP="00021602">
      <w:pPr>
        <w:ind w:left="567" w:hanging="567"/>
        <w:jc w:val="both"/>
        <w:rPr>
          <w:rFonts w:eastAsiaTheme="minorEastAsia"/>
          <w:sz w:val="20"/>
        </w:rPr>
      </w:pPr>
    </w:p>
    <w:p w:rsidR="002936F7" w:rsidRPr="0022164F" w:rsidRDefault="00A27261" w:rsidP="0010128D">
      <w:pPr>
        <w:spacing w:after="0"/>
        <w:ind w:left="708"/>
        <w:jc w:val="both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 xml:space="preserve">      Cmin</m:t>
        </m:r>
      </m:oMath>
      <w:r w:rsidR="002936F7" w:rsidRPr="0022164F">
        <w:rPr>
          <w:rFonts w:eastAsiaTheme="minorEastAsia"/>
          <w:sz w:val="20"/>
        </w:rPr>
        <w:t xml:space="preserve"> - cena minimalna w zbiorze</w:t>
      </w:r>
    </w:p>
    <w:p w:rsidR="002936F7" w:rsidRPr="0022164F" w:rsidRDefault="00A27261" w:rsidP="0010128D">
      <w:pPr>
        <w:spacing w:after="0"/>
        <w:ind w:left="708"/>
        <w:jc w:val="both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 xml:space="preserve">      Cr</m:t>
        </m:r>
      </m:oMath>
      <w:r w:rsidR="002936F7" w:rsidRPr="0022164F">
        <w:rPr>
          <w:rFonts w:eastAsiaTheme="minorEastAsia"/>
          <w:sz w:val="20"/>
        </w:rPr>
        <w:t xml:space="preserve"> - cena oferty rozpatrywanej </w:t>
      </w:r>
    </w:p>
    <w:p w:rsidR="008D1030" w:rsidRPr="0022164F" w:rsidRDefault="00A27261" w:rsidP="0022164F">
      <w:pPr>
        <w:spacing w:after="0"/>
        <w:ind w:left="708"/>
        <w:jc w:val="both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 xml:space="preserve">      An</m:t>
        </m:r>
      </m:oMath>
      <w:r w:rsidR="002936F7" w:rsidRPr="0022164F">
        <w:rPr>
          <w:rFonts w:eastAsiaTheme="minorEastAsia"/>
          <w:sz w:val="20"/>
        </w:rPr>
        <w:t xml:space="preserve"> – ilość punktów przyznana ofercie</w:t>
      </w:r>
    </w:p>
    <w:p w:rsidR="008D1030" w:rsidRPr="0010128D" w:rsidRDefault="008D1030" w:rsidP="00A27261">
      <w:pPr>
        <w:spacing w:after="0"/>
        <w:jc w:val="both"/>
        <w:rPr>
          <w:rFonts w:eastAsiaTheme="minorEastAsia"/>
        </w:rPr>
      </w:pPr>
    </w:p>
    <w:p w:rsidR="002D68E5" w:rsidRPr="0010128D" w:rsidRDefault="002D68E5" w:rsidP="0010128D">
      <w:pPr>
        <w:ind w:left="708"/>
        <w:jc w:val="both"/>
        <w:rPr>
          <w:rFonts w:cs="Times New Roman"/>
        </w:rPr>
      </w:pPr>
      <w:r w:rsidRPr="0010128D">
        <w:rPr>
          <w:rFonts w:cs="Times New Roman"/>
        </w:rPr>
        <w:lastRenderedPageBreak/>
        <w:t>Punkty w ramach kryterium skuteczności będą przyznawane wg następującej formuły:</w:t>
      </w:r>
    </w:p>
    <w:p w:rsidR="00B83EE6" w:rsidRDefault="00B83EE6" w:rsidP="00F20C1A">
      <w:pPr>
        <w:jc w:val="both"/>
        <w:rPr>
          <w:rFonts w:eastAsiaTheme="minorEastAsia"/>
        </w:rPr>
      </w:pPr>
    </w:p>
    <w:p w:rsidR="002936F7" w:rsidRPr="008D1030" w:rsidRDefault="00F607A5" w:rsidP="00A27261">
      <w:pPr>
        <w:ind w:left="1416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Sn=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Sr</m:t>
              </m:r>
            </m:num>
            <m:den>
              <m:r>
                <w:rPr>
                  <w:rFonts w:ascii="Cambria Math" w:hAnsi="Cambria Math"/>
                  <w:sz w:val="20"/>
                </w:rPr>
                <m:t>Smax</m:t>
              </m:r>
            </m:den>
          </m:f>
          <m:r>
            <w:rPr>
              <w:rFonts w:ascii="Cambria Math" w:hAnsi="Cambria Math"/>
              <w:sz w:val="20"/>
            </w:rPr>
            <m:t xml:space="preserve"> x 100</m:t>
          </m:r>
        </m:oMath>
      </m:oMathPara>
    </w:p>
    <w:p w:rsidR="00021602" w:rsidRPr="008D1030" w:rsidRDefault="00021602" w:rsidP="00A27261">
      <w:pPr>
        <w:spacing w:after="0"/>
        <w:ind w:left="1416"/>
        <w:jc w:val="both"/>
        <w:rPr>
          <w:rFonts w:eastAsiaTheme="minorEastAsia"/>
          <w:sz w:val="20"/>
        </w:rPr>
      </w:pPr>
    </w:p>
    <w:p w:rsidR="00F607A5" w:rsidRPr="008D1030" w:rsidRDefault="00F607A5" w:rsidP="00A27261">
      <w:pPr>
        <w:spacing w:after="0"/>
        <w:ind w:left="1416"/>
        <w:jc w:val="both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Smax</m:t>
        </m:r>
      </m:oMath>
      <w:r w:rsidRPr="008D1030">
        <w:rPr>
          <w:rFonts w:eastAsiaTheme="minorEastAsia"/>
          <w:sz w:val="20"/>
        </w:rPr>
        <w:t xml:space="preserve"> </w:t>
      </w:r>
      <w:r w:rsidR="002B56AD" w:rsidRPr="008D1030">
        <w:rPr>
          <w:rFonts w:eastAsiaTheme="minorEastAsia"/>
          <w:sz w:val="20"/>
        </w:rPr>
        <w:t xml:space="preserve">– </w:t>
      </w:r>
      <w:r w:rsidRPr="008D1030">
        <w:rPr>
          <w:rFonts w:eastAsiaTheme="minorEastAsia"/>
          <w:sz w:val="20"/>
        </w:rPr>
        <w:t xml:space="preserve"> </w:t>
      </w:r>
      <w:r w:rsidR="002B56AD" w:rsidRPr="008D1030">
        <w:rPr>
          <w:rFonts w:eastAsiaTheme="minorEastAsia"/>
          <w:sz w:val="20"/>
        </w:rPr>
        <w:t xml:space="preserve">ilość projektów </w:t>
      </w:r>
      <w:r w:rsidRPr="008D1030">
        <w:rPr>
          <w:rFonts w:eastAsiaTheme="minorEastAsia"/>
          <w:sz w:val="20"/>
        </w:rPr>
        <w:t>w zbiorze</w:t>
      </w:r>
      <w:r w:rsidR="00021602" w:rsidRPr="008D1030">
        <w:rPr>
          <w:rFonts w:eastAsiaTheme="minorEastAsia"/>
          <w:sz w:val="20"/>
        </w:rPr>
        <w:t xml:space="preserve"> </w:t>
      </w:r>
    </w:p>
    <w:p w:rsidR="00F607A5" w:rsidRPr="008D1030" w:rsidRDefault="00F607A5" w:rsidP="00A27261">
      <w:pPr>
        <w:spacing w:after="0"/>
        <w:ind w:left="1416"/>
        <w:jc w:val="both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Sr</m:t>
        </m:r>
      </m:oMath>
      <w:r w:rsidRPr="008D1030">
        <w:rPr>
          <w:rFonts w:eastAsiaTheme="minorEastAsia"/>
          <w:sz w:val="20"/>
        </w:rPr>
        <w:t xml:space="preserve"> </w:t>
      </w:r>
      <w:r w:rsidR="002B56AD" w:rsidRPr="008D1030">
        <w:rPr>
          <w:rFonts w:eastAsiaTheme="minorEastAsia"/>
          <w:sz w:val="20"/>
        </w:rPr>
        <w:t>– ilość projektów</w:t>
      </w:r>
      <w:r w:rsidRPr="008D1030">
        <w:rPr>
          <w:rFonts w:eastAsiaTheme="minorEastAsia"/>
          <w:sz w:val="20"/>
        </w:rPr>
        <w:t xml:space="preserve"> oferty rozpatrywanej </w:t>
      </w:r>
    </w:p>
    <w:p w:rsidR="00F607A5" w:rsidRPr="008D1030" w:rsidRDefault="00F607A5" w:rsidP="00A27261">
      <w:pPr>
        <w:spacing w:after="0"/>
        <w:ind w:left="1416"/>
        <w:jc w:val="both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Sn</m:t>
        </m:r>
      </m:oMath>
      <w:r w:rsidRPr="008D1030">
        <w:rPr>
          <w:rFonts w:eastAsiaTheme="minorEastAsia"/>
          <w:sz w:val="20"/>
        </w:rPr>
        <w:t xml:space="preserve"> – ilość punktów przyznana ofercie</w:t>
      </w:r>
    </w:p>
    <w:p w:rsidR="00BA3FB8" w:rsidRPr="008D1030" w:rsidRDefault="00BA3FB8" w:rsidP="00A27261">
      <w:pPr>
        <w:spacing w:after="0"/>
        <w:ind w:left="1416"/>
        <w:jc w:val="both"/>
        <w:rPr>
          <w:rFonts w:eastAsiaTheme="minorEastAsia"/>
          <w:sz w:val="20"/>
        </w:rPr>
      </w:pPr>
    </w:p>
    <w:p w:rsidR="00BA3FB8" w:rsidRPr="008D1030" w:rsidRDefault="00BA3FB8" w:rsidP="00A27261">
      <w:pPr>
        <w:spacing w:after="0"/>
        <w:ind w:left="1416"/>
        <w:jc w:val="both"/>
        <w:rPr>
          <w:rFonts w:eastAsiaTheme="minorEastAsia"/>
          <w:sz w:val="20"/>
        </w:rPr>
      </w:pPr>
    </w:p>
    <w:p w:rsidR="00BA3FB8" w:rsidRPr="008D1030" w:rsidRDefault="00BA3FB8" w:rsidP="00A27261">
      <w:pPr>
        <w:ind w:left="1416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Dn=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Dr</m:t>
              </m:r>
            </m:num>
            <m:den>
              <m:r>
                <w:rPr>
                  <w:rFonts w:ascii="Cambria Math" w:hAnsi="Cambria Math"/>
                  <w:sz w:val="20"/>
                </w:rPr>
                <m:t>Dmax</m:t>
              </m:r>
            </m:den>
          </m:f>
          <m:r>
            <w:rPr>
              <w:rFonts w:ascii="Cambria Math" w:hAnsi="Cambria Math"/>
              <w:sz w:val="20"/>
            </w:rPr>
            <m:t xml:space="preserve"> x 100</m:t>
          </m:r>
        </m:oMath>
      </m:oMathPara>
    </w:p>
    <w:p w:rsidR="00B83EE6" w:rsidRPr="008D1030" w:rsidRDefault="00B83EE6" w:rsidP="00A27261">
      <w:pPr>
        <w:ind w:left="1416"/>
        <w:jc w:val="both"/>
        <w:rPr>
          <w:rFonts w:eastAsiaTheme="minorEastAsia"/>
          <w:sz w:val="20"/>
        </w:rPr>
      </w:pPr>
    </w:p>
    <w:p w:rsidR="00BA3FB8" w:rsidRPr="008D1030" w:rsidRDefault="00BA3FB8" w:rsidP="00A27261">
      <w:pPr>
        <w:spacing w:after="0"/>
        <w:ind w:left="1416"/>
        <w:jc w:val="both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Dmax</m:t>
        </m:r>
      </m:oMath>
      <w:r w:rsidRPr="008D1030">
        <w:rPr>
          <w:rFonts w:eastAsiaTheme="minorEastAsia"/>
          <w:sz w:val="20"/>
        </w:rPr>
        <w:t xml:space="preserve"> –  ilość projektów w zbiorze</w:t>
      </w:r>
    </w:p>
    <w:p w:rsidR="00BA3FB8" w:rsidRPr="008D1030" w:rsidRDefault="00BA3FB8" w:rsidP="00A27261">
      <w:pPr>
        <w:spacing w:after="0"/>
        <w:ind w:left="1416"/>
        <w:jc w:val="both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Dr</m:t>
        </m:r>
      </m:oMath>
      <w:r w:rsidRPr="008D1030">
        <w:rPr>
          <w:rFonts w:eastAsiaTheme="minorEastAsia"/>
          <w:sz w:val="20"/>
        </w:rPr>
        <w:t xml:space="preserve"> – ilość projektów oferty rozpatrywanej </w:t>
      </w:r>
    </w:p>
    <w:p w:rsidR="00BA3FB8" w:rsidRPr="008D1030" w:rsidRDefault="00BA3FB8" w:rsidP="00A27261">
      <w:pPr>
        <w:spacing w:after="0"/>
        <w:ind w:left="1416"/>
        <w:jc w:val="both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Dn</m:t>
        </m:r>
      </m:oMath>
      <w:r w:rsidRPr="008D1030">
        <w:rPr>
          <w:rFonts w:eastAsiaTheme="minorEastAsia"/>
          <w:sz w:val="20"/>
        </w:rPr>
        <w:t xml:space="preserve"> – ilość punktów przyznana ofercie</w:t>
      </w:r>
    </w:p>
    <w:p w:rsidR="00F607A5" w:rsidRPr="0010128D" w:rsidRDefault="00F607A5" w:rsidP="00021602">
      <w:pPr>
        <w:jc w:val="both"/>
      </w:pPr>
    </w:p>
    <w:p w:rsidR="00021602" w:rsidRPr="0010128D" w:rsidRDefault="00021602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t>VII. INFORMACJE DOTYCZĄCE WYBORU NAJKORZYSTNIEJSZEJ OFERTY</w:t>
      </w:r>
    </w:p>
    <w:p w:rsidR="00021602" w:rsidRDefault="00021602" w:rsidP="00A27261">
      <w:pPr>
        <w:ind w:left="708"/>
        <w:jc w:val="both"/>
        <w:rPr>
          <w:rFonts w:cs="Arial"/>
        </w:rPr>
      </w:pPr>
      <w:r w:rsidRPr="0010128D">
        <w:rPr>
          <w:rFonts w:cs="Arial"/>
        </w:rPr>
        <w:t xml:space="preserve">O wyborze najkorzystniejszej oferty Zamawiający zawiadomi oferentów za pośrednictwem strony internetowej znajdującej się pod adresem </w:t>
      </w:r>
      <w:hyperlink r:id="rId12" w:history="1">
        <w:r w:rsidR="00A27261" w:rsidRPr="00E54DF5">
          <w:rPr>
            <w:rStyle w:val="Hipercze"/>
            <w:rFonts w:cs="Arial"/>
          </w:rPr>
          <w:t>www.mzktomaszow.pl</w:t>
        </w:r>
      </w:hyperlink>
    </w:p>
    <w:p w:rsidR="00A27261" w:rsidRPr="0010128D" w:rsidRDefault="00A27261" w:rsidP="00A27261">
      <w:pPr>
        <w:ind w:left="708"/>
        <w:jc w:val="both"/>
      </w:pPr>
    </w:p>
    <w:p w:rsidR="00021602" w:rsidRPr="0010128D" w:rsidRDefault="00021602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t>VIII. DODATKOWE INFORMACJE</w:t>
      </w:r>
    </w:p>
    <w:p w:rsidR="00C41FB0" w:rsidRDefault="00021602" w:rsidP="008D1030">
      <w:pPr>
        <w:ind w:left="708"/>
        <w:jc w:val="both"/>
        <w:rPr>
          <w:rFonts w:cs="Arial"/>
        </w:rPr>
      </w:pPr>
      <w:r w:rsidRPr="0010128D">
        <w:rPr>
          <w:rFonts w:cs="Arial"/>
        </w:rPr>
        <w:t xml:space="preserve"> Dodatkowych informacji udziela Daria Perz pod numerem telefonu 517 358 977 oraz adresem email: </w:t>
      </w:r>
      <w:hyperlink r:id="rId13" w:history="1">
        <w:r w:rsidRPr="0010128D">
          <w:rPr>
            <w:rStyle w:val="Hipercze"/>
            <w:rFonts w:cs="Times New Roman"/>
            <w:bCs/>
          </w:rPr>
          <w:t>daria.perz@mzktomaszow.pl</w:t>
        </w:r>
      </w:hyperlink>
    </w:p>
    <w:p w:rsidR="008D1030" w:rsidRPr="008D1030" w:rsidRDefault="008D1030" w:rsidP="008D1030">
      <w:pPr>
        <w:ind w:left="708"/>
        <w:jc w:val="both"/>
        <w:rPr>
          <w:rFonts w:cs="Arial"/>
        </w:rPr>
      </w:pPr>
    </w:p>
    <w:p w:rsidR="00C41FB0" w:rsidRPr="00612849" w:rsidRDefault="00C41FB0" w:rsidP="00C41FB0">
      <w:pPr>
        <w:jc w:val="both"/>
        <w:rPr>
          <w:b/>
        </w:rPr>
      </w:pPr>
      <w:r>
        <w:rPr>
          <w:b/>
        </w:rPr>
        <w:t>IX. ZASTRZEŻENIA</w:t>
      </w:r>
    </w:p>
    <w:p w:rsidR="00C41FB0" w:rsidRPr="00612849" w:rsidRDefault="00C41FB0" w:rsidP="00C41FB0">
      <w:pPr>
        <w:pStyle w:val="Akapitzlist"/>
        <w:jc w:val="both"/>
      </w:pPr>
      <w:r w:rsidRPr="00612849">
        <w:t xml:space="preserve">Niniejsze zapytanie ofertowe nie zobowiązuje MZK Tomaszów Mazowiecki </w:t>
      </w:r>
      <w:r w:rsidR="008D1030">
        <w:t>Sp. z o.o. do </w:t>
      </w:r>
      <w:r w:rsidRPr="00612849">
        <w:t>żadnego określonego działania.</w:t>
      </w:r>
    </w:p>
    <w:p w:rsidR="00C41FB0" w:rsidRPr="00612849" w:rsidRDefault="00C41FB0" w:rsidP="00C41FB0">
      <w:pPr>
        <w:pStyle w:val="Akapitzlist"/>
        <w:numPr>
          <w:ilvl w:val="0"/>
          <w:numId w:val="2"/>
        </w:numPr>
        <w:jc w:val="both"/>
      </w:pPr>
      <w:r w:rsidRPr="00612849">
        <w:t>Wydanie niniejszego zapytania ofertowego nie zobowiązuje MZK Tomaszów Mazowiecki Sp. z o.o. do akceptacji oferty, w całości lub części i nie zobowiązuje MZK Tomaszów Mazowiecki Sp. z o.o. do składania wyjaśnień czy powodów akceptacji lub odrzucenia oferty.</w:t>
      </w:r>
    </w:p>
    <w:p w:rsidR="00C41FB0" w:rsidRPr="00612849" w:rsidRDefault="00C41FB0" w:rsidP="00C41FB0">
      <w:pPr>
        <w:pStyle w:val="Akapitzlist"/>
        <w:numPr>
          <w:ilvl w:val="0"/>
          <w:numId w:val="2"/>
        </w:numPr>
        <w:jc w:val="both"/>
      </w:pPr>
      <w:r w:rsidRPr="00612849">
        <w:t>MZK Tomaszów Mazowiecki Sp. z o.o. nie może być pociągana do odpowiedzialności za jakiekolwiek koszty czy wydatki poniesi</w:t>
      </w:r>
      <w:r w:rsidR="008D1030">
        <w:t>one przez oferentów w związku z </w:t>
      </w:r>
      <w:r w:rsidRPr="00612849">
        <w:t>przygotowaniem i dostarczeniem oferty.</w:t>
      </w:r>
    </w:p>
    <w:p w:rsidR="00C41FB0" w:rsidRDefault="00C41FB0" w:rsidP="00C41FB0">
      <w:pPr>
        <w:pStyle w:val="Akapitzlist"/>
        <w:numPr>
          <w:ilvl w:val="0"/>
          <w:numId w:val="2"/>
        </w:numPr>
        <w:jc w:val="both"/>
      </w:pPr>
      <w:r w:rsidRPr="00612849">
        <w:t>MZK Tomaszów Mazowiecki Sp. z o.o. zastrzega sobie prawo w każdej chwili do zmian całości lub części zapytania ofertowego.</w:t>
      </w:r>
    </w:p>
    <w:p w:rsidR="00F96D73" w:rsidRPr="0010128D" w:rsidRDefault="00C41FB0" w:rsidP="008D1030">
      <w:pPr>
        <w:pStyle w:val="Akapitzlist"/>
        <w:numPr>
          <w:ilvl w:val="0"/>
          <w:numId w:val="2"/>
        </w:numPr>
        <w:jc w:val="both"/>
      </w:pPr>
      <w:r w:rsidRPr="00612849">
        <w:t>W przypadku, gdy kwoty przedstawione  w odpowie</w:t>
      </w:r>
      <w:r w:rsidR="008D1030">
        <w:t>dzi na zapytanie będą wyższe od </w:t>
      </w:r>
      <w:r w:rsidRPr="00612849">
        <w:t>zaplanowanych w budżecie ww. projektu zamawiający zastrzega sobie prawo negocjacji z Wykonawcą, który prze</w:t>
      </w:r>
      <w:r w:rsidR="008D1030">
        <w:t>dstawi najkorzystniejszą ofertę.</w:t>
      </w:r>
    </w:p>
    <w:sectPr w:rsidR="00F96D73" w:rsidRPr="0010128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8F" w:rsidRDefault="009F718F" w:rsidP="00237561">
      <w:pPr>
        <w:spacing w:after="0" w:line="240" w:lineRule="auto"/>
      </w:pPr>
      <w:r>
        <w:separator/>
      </w:r>
    </w:p>
  </w:endnote>
  <w:endnote w:type="continuationSeparator" w:id="0">
    <w:p w:rsidR="009F718F" w:rsidRDefault="009F718F" w:rsidP="0023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B4" w:rsidRPr="009F1701" w:rsidRDefault="00237561" w:rsidP="00237561">
    <w:pPr>
      <w:pStyle w:val="Default"/>
      <w:jc w:val="both"/>
      <w:rPr>
        <w:rFonts w:ascii="Times New Roman" w:hAnsi="Times New Roman" w:cs="Times New Roman"/>
        <w:color w:val="auto"/>
        <w:sz w:val="16"/>
        <w:szCs w:val="16"/>
      </w:rPr>
    </w:pPr>
    <w:r w:rsidRPr="009F1701">
      <w:rPr>
        <w:rFonts w:ascii="Times New Roman" w:hAnsi="Times New Roman" w:cs="Times New Roman"/>
        <w:bCs/>
        <w:color w:val="auto"/>
        <w:sz w:val="16"/>
        <w:szCs w:val="16"/>
      </w:rPr>
      <w:t>Miejski Zakład Komunikacyjny w Tomaszowie Mazowieckim</w:t>
    </w:r>
    <w:r w:rsidR="009F1701" w:rsidRPr="009F1701">
      <w:rPr>
        <w:rFonts w:ascii="Times New Roman" w:hAnsi="Times New Roman" w:cs="Times New Roman"/>
        <w:color w:val="auto"/>
        <w:sz w:val="16"/>
        <w:szCs w:val="16"/>
      </w:rPr>
      <w:t xml:space="preserve"> Sp. z o.o., ul. Warszawska 109/111, 97-200 </w:t>
    </w:r>
    <w:r w:rsidRPr="009F1701">
      <w:rPr>
        <w:rFonts w:ascii="Times New Roman" w:hAnsi="Times New Roman" w:cs="Times New Roman"/>
        <w:color w:val="auto"/>
        <w:sz w:val="16"/>
        <w:szCs w:val="16"/>
      </w:rPr>
      <w:t>Tomaszów Mazowiecki</w:t>
    </w:r>
    <w:r w:rsidR="006F4CDB">
      <w:rPr>
        <w:rFonts w:ascii="Times New Roman" w:hAnsi="Times New Roman" w:cs="Times New Roman"/>
        <w:color w:val="auto"/>
        <w:sz w:val="16"/>
        <w:szCs w:val="16"/>
      </w:rPr>
      <w:t xml:space="preserve"> wpisany</w:t>
    </w:r>
    <w:r w:rsidR="009F1701" w:rsidRPr="009F1701">
      <w:rPr>
        <w:rFonts w:ascii="Times New Roman" w:hAnsi="Times New Roman" w:cs="Times New Roman"/>
        <w:color w:val="auto"/>
        <w:sz w:val="16"/>
        <w:szCs w:val="16"/>
      </w:rPr>
      <w:t xml:space="preserve"> </w:t>
    </w:r>
    <w:r w:rsidRPr="009F1701">
      <w:rPr>
        <w:rFonts w:ascii="Times New Roman" w:hAnsi="Times New Roman" w:cs="Times New Roman"/>
        <w:color w:val="auto"/>
        <w:sz w:val="16"/>
        <w:szCs w:val="16"/>
      </w:rPr>
      <w:t>do Krajowego Rejestru Sądowego przez Sąd Rejonowy dla Łodzi-Śródmieścia, XX Wydział Krajowego Reje</w:t>
    </w:r>
    <w:r w:rsidR="009F1701" w:rsidRPr="009F1701">
      <w:rPr>
        <w:rFonts w:ascii="Times New Roman" w:hAnsi="Times New Roman" w:cs="Times New Roman"/>
        <w:color w:val="auto"/>
        <w:sz w:val="16"/>
        <w:szCs w:val="16"/>
      </w:rPr>
      <w:t>stru Sądowego  pod numerem KRS:</w:t>
    </w:r>
    <w:r w:rsidR="0069252F">
      <w:rPr>
        <w:rFonts w:ascii="Times New Roman" w:hAnsi="Times New Roman" w:cs="Times New Roman"/>
        <w:color w:val="auto"/>
        <w:sz w:val="16"/>
        <w:szCs w:val="16"/>
      </w:rPr>
      <w:t xml:space="preserve"> </w:t>
    </w:r>
    <w:r w:rsidR="009F1701" w:rsidRPr="009F1701">
      <w:rPr>
        <w:rFonts w:ascii="Times New Roman" w:hAnsi="Times New Roman" w:cs="Times New Roman"/>
        <w:color w:val="auto"/>
        <w:sz w:val="16"/>
        <w:szCs w:val="16"/>
      </w:rPr>
      <w:t>0000491324, kapitał zakładowy spółki 3 930 000,00 zł</w:t>
    </w:r>
    <w:r w:rsidR="0069252F">
      <w:rPr>
        <w:rFonts w:ascii="Times New Roman" w:hAnsi="Times New Roman" w:cs="Times New Roman"/>
        <w:color w:val="auto"/>
        <w:sz w:val="16"/>
        <w:szCs w:val="16"/>
      </w:rPr>
      <w:t>,</w:t>
    </w:r>
    <w:r w:rsidR="009F1701" w:rsidRPr="009F1701">
      <w:rPr>
        <w:rFonts w:ascii="Times New Roman" w:hAnsi="Times New Roman" w:cs="Times New Roman"/>
        <w:color w:val="auto"/>
        <w:sz w:val="16"/>
        <w:szCs w:val="16"/>
      </w:rPr>
      <w:t xml:space="preserve">  NIP:</w:t>
    </w:r>
    <w:r w:rsidR="0069252F">
      <w:rPr>
        <w:rFonts w:ascii="Times New Roman" w:hAnsi="Times New Roman" w:cs="Times New Roman"/>
        <w:color w:val="auto"/>
        <w:sz w:val="16"/>
        <w:szCs w:val="16"/>
      </w:rPr>
      <w:t xml:space="preserve"> </w:t>
    </w:r>
    <w:r w:rsidRPr="009F1701">
      <w:rPr>
        <w:rFonts w:ascii="Times New Roman" w:hAnsi="Times New Roman" w:cs="Times New Roman"/>
        <w:color w:val="auto"/>
        <w:sz w:val="16"/>
        <w:szCs w:val="16"/>
      </w:rPr>
      <w:t>7732473948,</w:t>
    </w:r>
    <w:r w:rsidR="009F1701" w:rsidRPr="009F1701">
      <w:rPr>
        <w:rFonts w:ascii="Times New Roman" w:hAnsi="Times New Roman" w:cs="Times New Roman"/>
        <w:color w:val="auto"/>
        <w:sz w:val="16"/>
        <w:szCs w:val="16"/>
      </w:rPr>
      <w:t xml:space="preserve"> REGON:</w:t>
    </w:r>
    <w:r w:rsidR="0069252F">
      <w:rPr>
        <w:rFonts w:ascii="Times New Roman" w:hAnsi="Times New Roman" w:cs="Times New Roman"/>
        <w:color w:val="auto"/>
        <w:sz w:val="16"/>
        <w:szCs w:val="16"/>
      </w:rPr>
      <w:t xml:space="preserve"> </w:t>
    </w:r>
    <w:r w:rsidR="009F1701" w:rsidRPr="009F1701">
      <w:rPr>
        <w:rFonts w:ascii="Times New Roman" w:hAnsi="Times New Roman" w:cs="Times New Roman"/>
        <w:color w:val="auto"/>
        <w:sz w:val="16"/>
        <w:szCs w:val="16"/>
      </w:rPr>
      <w:t>1016</w:t>
    </w:r>
    <w:r w:rsidR="003002B4">
      <w:rPr>
        <w:rFonts w:ascii="Times New Roman" w:hAnsi="Times New Roman" w:cs="Times New Roman"/>
        <w:color w:val="auto"/>
        <w:sz w:val="16"/>
        <w:szCs w:val="16"/>
      </w:rPr>
      <w:t>94645</w:t>
    </w:r>
  </w:p>
  <w:p w:rsidR="00237561" w:rsidRPr="00237561" w:rsidRDefault="00237561" w:rsidP="00237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8F" w:rsidRDefault="009F718F" w:rsidP="00237561">
      <w:pPr>
        <w:spacing w:after="0" w:line="240" w:lineRule="auto"/>
      </w:pPr>
      <w:r>
        <w:separator/>
      </w:r>
    </w:p>
  </w:footnote>
  <w:footnote w:type="continuationSeparator" w:id="0">
    <w:p w:rsidR="009F718F" w:rsidRDefault="009F718F" w:rsidP="0023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0D28"/>
    <w:multiLevelType w:val="hybridMultilevel"/>
    <w:tmpl w:val="BD54B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689"/>
    <w:multiLevelType w:val="hybridMultilevel"/>
    <w:tmpl w:val="5B8438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3025B86"/>
    <w:multiLevelType w:val="hybridMultilevel"/>
    <w:tmpl w:val="551C8060"/>
    <w:lvl w:ilvl="0" w:tplc="75E425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4AC8"/>
    <w:multiLevelType w:val="hybridMultilevel"/>
    <w:tmpl w:val="0BE81612"/>
    <w:lvl w:ilvl="0" w:tplc="6D282ADC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HAns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463"/>
    <w:multiLevelType w:val="hybridMultilevel"/>
    <w:tmpl w:val="939EAD9E"/>
    <w:lvl w:ilvl="0" w:tplc="6D282ADC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HAns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55715"/>
    <w:multiLevelType w:val="hybridMultilevel"/>
    <w:tmpl w:val="58A63BD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477E5DC3"/>
    <w:multiLevelType w:val="hybridMultilevel"/>
    <w:tmpl w:val="83BAF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4ED4"/>
    <w:multiLevelType w:val="hybridMultilevel"/>
    <w:tmpl w:val="A47EF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66"/>
    <w:rsid w:val="00021602"/>
    <w:rsid w:val="000A0E2C"/>
    <w:rsid w:val="0010128D"/>
    <w:rsid w:val="00185693"/>
    <w:rsid w:val="0022164F"/>
    <w:rsid w:val="00237561"/>
    <w:rsid w:val="002936F7"/>
    <w:rsid w:val="002B56AD"/>
    <w:rsid w:val="002D68E5"/>
    <w:rsid w:val="002E3CA9"/>
    <w:rsid w:val="003002B4"/>
    <w:rsid w:val="00374A54"/>
    <w:rsid w:val="003A1665"/>
    <w:rsid w:val="003B2024"/>
    <w:rsid w:val="003D62C5"/>
    <w:rsid w:val="004A1F1F"/>
    <w:rsid w:val="005531A5"/>
    <w:rsid w:val="00576B0B"/>
    <w:rsid w:val="0069252F"/>
    <w:rsid w:val="006E6E64"/>
    <w:rsid w:val="006F4CDB"/>
    <w:rsid w:val="00773FF0"/>
    <w:rsid w:val="00802157"/>
    <w:rsid w:val="00855A8B"/>
    <w:rsid w:val="00883A66"/>
    <w:rsid w:val="008D06E6"/>
    <w:rsid w:val="008D1030"/>
    <w:rsid w:val="009F1701"/>
    <w:rsid w:val="009F718F"/>
    <w:rsid w:val="00A27261"/>
    <w:rsid w:val="00A84CA8"/>
    <w:rsid w:val="00AD7E5F"/>
    <w:rsid w:val="00B83EE6"/>
    <w:rsid w:val="00BA3FB8"/>
    <w:rsid w:val="00BF473C"/>
    <w:rsid w:val="00C41FB0"/>
    <w:rsid w:val="00C82659"/>
    <w:rsid w:val="00CB1342"/>
    <w:rsid w:val="00CB5EA3"/>
    <w:rsid w:val="00D118D4"/>
    <w:rsid w:val="00D524DA"/>
    <w:rsid w:val="00EA4D32"/>
    <w:rsid w:val="00EC3C58"/>
    <w:rsid w:val="00ED7CC8"/>
    <w:rsid w:val="00EF4191"/>
    <w:rsid w:val="00F20C1A"/>
    <w:rsid w:val="00F607A5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D5900-A371-4131-82E2-77802718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A66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3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561"/>
  </w:style>
  <w:style w:type="paragraph" w:styleId="Stopka">
    <w:name w:val="footer"/>
    <w:basedOn w:val="Normalny"/>
    <w:link w:val="StopkaZnak"/>
    <w:uiPriority w:val="99"/>
    <w:unhideWhenUsed/>
    <w:rsid w:val="0023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561"/>
  </w:style>
  <w:style w:type="character" w:styleId="Hipercze">
    <w:name w:val="Hyperlink"/>
    <w:basedOn w:val="Domylnaczcionkaakapitu"/>
    <w:uiPriority w:val="99"/>
    <w:unhideWhenUsed/>
    <w:rsid w:val="00CB5EA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936F7"/>
    <w:rPr>
      <w:color w:val="808080"/>
    </w:rPr>
  </w:style>
  <w:style w:type="paragraph" w:styleId="Akapitzlist">
    <w:name w:val="List Paragraph"/>
    <w:basedOn w:val="Normalny"/>
    <w:uiPriority w:val="34"/>
    <w:qFormat/>
    <w:rsid w:val="00F96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2C5"/>
    <w:rPr>
      <w:rFonts w:ascii="Segoe UI" w:hAnsi="Segoe UI" w:cs="Segoe UI"/>
      <w:sz w:val="18"/>
      <w:szCs w:val="18"/>
    </w:rPr>
  </w:style>
  <w:style w:type="character" w:styleId="HTML-cytat">
    <w:name w:val="HTML Cite"/>
    <w:uiPriority w:val="99"/>
    <w:unhideWhenUsed/>
    <w:rsid w:val="00BA3F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ria.perz@mzktom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ktoma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ktomasz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ria.perz@mzktoma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zk@mzktomasz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3D8C-8FC8-47EC-867D-6C07414E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2015-09-04T09:29:00Z</cp:lastPrinted>
  <dcterms:created xsi:type="dcterms:W3CDTF">2015-09-11T08:59:00Z</dcterms:created>
  <dcterms:modified xsi:type="dcterms:W3CDTF">2015-09-11T08:59:00Z</dcterms:modified>
</cp:coreProperties>
</file>